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D2" w:rsidRPr="00364FD2" w:rsidRDefault="00364FD2" w:rsidP="00364FD2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</w:rPr>
      </w:pPr>
      <w:r w:rsidRPr="00364FD2">
        <w:rPr>
          <w:rFonts w:ascii="Times New Roman" w:eastAsia="Times New Roman" w:hAnsi="Times New Roman" w:cs="B Nazanin"/>
          <w:kern w:val="36"/>
          <w:sz w:val="28"/>
          <w:szCs w:val="28"/>
          <w:rtl/>
        </w:rPr>
        <w:t>فرارسیدن سالروز شهادت مظلومانه حضرت امام جعفر صادق علیه السلام تسلیت و تهنیت باد</w:t>
      </w:r>
    </w:p>
    <w:p w:rsidR="00364FD2" w:rsidRPr="00364FD2" w:rsidRDefault="00364FD2" w:rsidP="00364F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364FD2">
        <w:rPr>
          <w:rFonts w:ascii="Arial" w:eastAsia="Times New Roman" w:hAnsi="Arial" w:cs="B Nazanin"/>
          <w:sz w:val="28"/>
          <w:szCs w:val="28"/>
          <w:rtl/>
        </w:rPr>
        <w:t>باز تکه‏ های ابر سیاه در دل آسمان، می‏خواهند حکایت تلخی را بسرایند، نوری بر دستان مدینه تشییع می‏شود. اینک امام علم و دیانت و سراینده سرود زیبای خدا پرستی، به سوی معبود می‏شتابد. اکنون فرزند دیگری از خاندان آل عبا و عالم دین خدا زهر تلخ دسیسه‏های پلیدان را می‏نوشد، او امام همه خوبی‏ها و خانه همه دانش‏ها، امام جعفر صادق علیه‏السلام است</w:t>
      </w:r>
      <w:r w:rsidRPr="00364FD2">
        <w:rPr>
          <w:rFonts w:ascii="Arial" w:eastAsia="Times New Roman" w:hAnsi="Arial" w:cs="B Nazanin"/>
          <w:sz w:val="28"/>
          <w:szCs w:val="28"/>
        </w:rPr>
        <w:t>.</w:t>
      </w:r>
      <w:r w:rsidRPr="00364FD2">
        <w:rPr>
          <w:rFonts w:ascii="Arial" w:eastAsia="Times New Roman" w:hAnsi="Arial" w:cs="B Nazanin"/>
          <w:sz w:val="28"/>
          <w:szCs w:val="28"/>
        </w:rPr>
        <w:br/>
      </w:r>
      <w:r w:rsidRPr="00364FD2">
        <w:rPr>
          <w:rFonts w:ascii="Arial" w:eastAsia="Times New Roman" w:hAnsi="Arial" w:cs="B Nazanin"/>
          <w:sz w:val="28"/>
          <w:szCs w:val="28"/>
          <w:rtl/>
        </w:rPr>
        <w:t>اندیشه تشیع در پله ششم، تاریخ را به ماتم می‏خواند، ماتمِ چشمه جوشان کلام شیعه ماتم خزانه‏دار علم علی، فاتح قله‏های بلند دانش خداوندی، وارث بزرگ پدر، هنوز آخرین حرف‏های امام، در گوش‏های زمان پژواک می‏کند</w:t>
      </w:r>
      <w:r w:rsidRPr="00364FD2">
        <w:rPr>
          <w:rFonts w:ascii="Arial" w:eastAsia="Times New Roman" w:hAnsi="Arial" w:cs="B Nazanin"/>
          <w:sz w:val="28"/>
          <w:szCs w:val="28"/>
        </w:rPr>
        <w:t>:</w:t>
      </w:r>
      <w:r w:rsidRPr="00364FD2">
        <w:rPr>
          <w:rFonts w:ascii="Arial" w:eastAsia="Times New Roman" w:hAnsi="Arial" w:cs="B Nazanin"/>
          <w:sz w:val="28"/>
          <w:szCs w:val="28"/>
        </w:rPr>
        <w:br/>
        <w:t>«</w:t>
      </w:r>
      <w:r w:rsidRPr="00364FD2">
        <w:rPr>
          <w:rFonts w:ascii="Arial" w:eastAsia="Times New Roman" w:hAnsi="Arial" w:cs="B Nazanin"/>
          <w:sz w:val="28"/>
          <w:szCs w:val="28"/>
          <w:rtl/>
        </w:rPr>
        <w:t>اِنَّ شَفاعَتَنا لا یَنالُ مُسْتَخِفّا بالصَّلوهِ»؛ همانا شفاعت ما به کسی که نماز را کوچک بشمارد، نخواهد رسید. بقیع همیشه گریان، امروز خورشید را در خود جای می‏دهد. درود بر تو ای ششمین پیام خدا بر زمین</w:t>
      </w:r>
      <w:r w:rsidRPr="00364FD2">
        <w:rPr>
          <w:rFonts w:ascii="Arial" w:eastAsia="Times New Roman" w:hAnsi="Arial" w:cs="B Nazanin"/>
          <w:sz w:val="28"/>
          <w:szCs w:val="28"/>
        </w:rPr>
        <w:t>!</w:t>
      </w:r>
      <w:r w:rsidRPr="00364FD2">
        <w:rPr>
          <w:rFonts w:ascii="Arial" w:eastAsia="Times New Roman" w:hAnsi="Arial" w:cs="B Nazanin"/>
          <w:sz w:val="28"/>
          <w:szCs w:val="28"/>
        </w:rPr>
        <w:br/>
      </w:r>
      <w:r w:rsidRPr="00364FD2">
        <w:rPr>
          <w:rFonts w:ascii="Arial" w:eastAsia="Times New Roman" w:hAnsi="Arial" w:cs="B Nazanin"/>
          <w:sz w:val="28"/>
          <w:szCs w:val="28"/>
          <w:rtl/>
        </w:rPr>
        <w:t>امروز اشک‏های تمام عاشقان خاندان علی از ابرهای غمگین آسمان بقیع می‏بارد و هر باربه یاد آن لحظه که زهر خصم را نوشیدی، جگرهامان به خون می‏نشیند و با چشمانی نمناک فریاد می‏زنیم</w:t>
      </w:r>
      <w:r w:rsidRPr="00364FD2">
        <w:rPr>
          <w:rFonts w:ascii="Arial" w:eastAsia="Times New Roman" w:hAnsi="Arial" w:cs="B Nazanin"/>
          <w:sz w:val="28"/>
          <w:szCs w:val="28"/>
        </w:rPr>
        <w:t>:</w:t>
      </w:r>
      <w:r w:rsidRPr="00364FD2">
        <w:rPr>
          <w:rFonts w:ascii="Arial" w:eastAsia="Times New Roman" w:hAnsi="Arial" w:cs="B Nazanin"/>
          <w:sz w:val="28"/>
          <w:szCs w:val="28"/>
        </w:rPr>
        <w:br/>
      </w:r>
      <w:r w:rsidRPr="00364FD2">
        <w:rPr>
          <w:rFonts w:ascii="Arial" w:eastAsia="Times New Roman" w:hAnsi="Arial" w:cs="B Nazanin"/>
          <w:sz w:val="28"/>
          <w:szCs w:val="28"/>
          <w:rtl/>
        </w:rPr>
        <w:t>اِنّا تَوَجَّهْنا وَ اسْتَشْفَعْنا وَ تَوَسَّلْنا بِکَ اِلَی اللّه‏ ـ یا وَجیها عِنْدَ اللّه‏، اشفع لنا عند اللّه‏</w:t>
      </w:r>
    </w:p>
    <w:p w:rsidR="00CF0A1E" w:rsidRPr="00364FD2" w:rsidRDefault="00CF0A1E" w:rsidP="00364FD2">
      <w:pPr>
        <w:bidi/>
        <w:rPr>
          <w:rFonts w:cs="B Nazanin"/>
          <w:sz w:val="28"/>
          <w:szCs w:val="28"/>
        </w:rPr>
      </w:pPr>
    </w:p>
    <w:sectPr w:rsidR="00CF0A1E" w:rsidRPr="00364FD2" w:rsidSect="00CF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D2"/>
    <w:rsid w:val="00364FD2"/>
    <w:rsid w:val="00C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1E"/>
  </w:style>
  <w:style w:type="paragraph" w:styleId="Heading1">
    <w:name w:val="heading 1"/>
    <w:basedOn w:val="Normal"/>
    <w:link w:val="Heading1Char"/>
    <w:uiPriority w:val="9"/>
    <w:qFormat/>
    <w:rsid w:val="00364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F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</dc:creator>
  <cp:lastModifiedBy>artin</cp:lastModifiedBy>
  <cp:revision>1</cp:revision>
  <dcterms:created xsi:type="dcterms:W3CDTF">2016-07-31T19:08:00Z</dcterms:created>
  <dcterms:modified xsi:type="dcterms:W3CDTF">2016-07-31T19:09:00Z</dcterms:modified>
</cp:coreProperties>
</file>