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D5C" w:rsidRPr="009D1405" w:rsidRDefault="003D16BC" w:rsidP="00FD1F33">
      <w:pPr>
        <w:jc w:val="center"/>
        <w:rPr>
          <w:rFonts w:cs="B Nazanin"/>
          <w:b/>
          <w:bCs/>
          <w:sz w:val="26"/>
          <w:szCs w:val="26"/>
        </w:rPr>
      </w:pPr>
      <w:r>
        <w:rPr>
          <w:rFonts w:cs="B Nazanin"/>
          <w:b/>
          <w:bCs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30.75pt;width:555.55pt;height:718.5pt;z-index:251660288;mso-position-horizontal:center;mso-width-relative:margin;mso-height-relative:margin">
            <v:textbox>
              <w:txbxContent>
                <w:p w:rsidR="00485FFF" w:rsidRDefault="00485FFF" w:rsidP="00485FFF">
                  <w:pPr>
                    <w:rPr>
                      <w:rtl/>
                      <w:lang w:bidi="fa-IR"/>
                    </w:rPr>
                  </w:pPr>
                </w:p>
                <w:tbl>
                  <w:tblPr>
                    <w:tblStyle w:val="TableGrid"/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2552"/>
                    <w:gridCol w:w="818"/>
                    <w:gridCol w:w="2200"/>
                    <w:gridCol w:w="1234"/>
                    <w:gridCol w:w="315"/>
                    <w:gridCol w:w="3087"/>
                    <w:gridCol w:w="709"/>
                  </w:tblGrid>
                  <w:tr w:rsidR="00485FFF" w:rsidRPr="00485FFF" w:rsidTr="00151C73">
                    <w:tc>
                      <w:tcPr>
                        <w:tcW w:w="3370" w:type="dxa"/>
                        <w:gridSpan w:val="2"/>
                        <w:shd w:val="clear" w:color="auto" w:fill="D9D9D9" w:themeFill="background1" w:themeFillShade="D9"/>
                      </w:tcPr>
                      <w:p w:rsidR="00485FFF" w:rsidRPr="009D1405" w:rsidRDefault="00485FFF" w:rsidP="00485FFF">
                        <w:pPr>
                          <w:jc w:val="right"/>
                          <w:rPr>
                            <w:rFonts w:cs="B Nazanin"/>
                            <w:sz w:val="24"/>
                            <w:szCs w:val="24"/>
                            <w:lang w:bidi="fa-IR"/>
                          </w:rPr>
                        </w:pPr>
                        <w:r w:rsidRPr="009D1405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3- شماره پرسنلی:</w:t>
                        </w:r>
                      </w:p>
                    </w:tc>
                    <w:tc>
                      <w:tcPr>
                        <w:tcW w:w="3749" w:type="dxa"/>
                        <w:gridSpan w:val="3"/>
                        <w:shd w:val="clear" w:color="auto" w:fill="D9D9D9" w:themeFill="background1" w:themeFillShade="D9"/>
                      </w:tcPr>
                      <w:p w:rsidR="00485FFF" w:rsidRPr="009D1405" w:rsidRDefault="00485FFF" w:rsidP="00485FFF">
                        <w:pPr>
                          <w:jc w:val="right"/>
                          <w:rPr>
                            <w:rFonts w:cs="B Nazanin"/>
                            <w:sz w:val="24"/>
                            <w:szCs w:val="24"/>
                            <w:lang w:bidi="fa-IR"/>
                          </w:rPr>
                        </w:pPr>
                        <w:r w:rsidRPr="009D1405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2-نام ونام خانوادگی:</w:t>
                        </w:r>
                      </w:p>
                    </w:tc>
                    <w:tc>
                      <w:tcPr>
                        <w:tcW w:w="3796" w:type="dxa"/>
                        <w:gridSpan w:val="2"/>
                        <w:shd w:val="clear" w:color="auto" w:fill="D9D9D9" w:themeFill="background1" w:themeFillShade="D9"/>
                      </w:tcPr>
                      <w:p w:rsidR="00485FFF" w:rsidRPr="009D1405" w:rsidRDefault="00485FFF" w:rsidP="00485FFF">
                        <w:pPr>
                          <w:jc w:val="right"/>
                          <w:rPr>
                            <w:rFonts w:cs="B Nazanin"/>
                            <w:sz w:val="24"/>
                            <w:szCs w:val="24"/>
                            <w:lang w:bidi="fa-IR"/>
                          </w:rPr>
                        </w:pPr>
                        <w:r w:rsidRPr="009D1405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1-نام دستگاه:</w:t>
                        </w:r>
                      </w:p>
                    </w:tc>
                  </w:tr>
                  <w:tr w:rsidR="00485FFF" w:rsidRPr="00485FFF" w:rsidTr="00151C73">
                    <w:tc>
                      <w:tcPr>
                        <w:tcW w:w="3370" w:type="dxa"/>
                        <w:gridSpan w:val="2"/>
                        <w:shd w:val="clear" w:color="auto" w:fill="D9D9D9" w:themeFill="background1" w:themeFillShade="D9"/>
                      </w:tcPr>
                      <w:p w:rsidR="00485FFF" w:rsidRPr="009D1405" w:rsidRDefault="00485FFF" w:rsidP="00485FFF">
                        <w:pPr>
                          <w:jc w:val="right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9D1405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6-تاریخ اعتراض:</w:t>
                        </w:r>
                      </w:p>
                    </w:tc>
                    <w:tc>
                      <w:tcPr>
                        <w:tcW w:w="3749" w:type="dxa"/>
                        <w:gridSpan w:val="3"/>
                        <w:shd w:val="clear" w:color="auto" w:fill="D9D9D9" w:themeFill="background1" w:themeFillShade="D9"/>
                      </w:tcPr>
                      <w:p w:rsidR="00485FFF" w:rsidRPr="009D1405" w:rsidRDefault="00485FFF" w:rsidP="00485FFF">
                        <w:pPr>
                          <w:jc w:val="right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9D1405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5-عنوان پست سازمانی:</w:t>
                        </w:r>
                      </w:p>
                    </w:tc>
                    <w:tc>
                      <w:tcPr>
                        <w:tcW w:w="3796" w:type="dxa"/>
                        <w:gridSpan w:val="2"/>
                        <w:shd w:val="clear" w:color="auto" w:fill="D9D9D9" w:themeFill="background1" w:themeFillShade="D9"/>
                      </w:tcPr>
                      <w:p w:rsidR="00485FFF" w:rsidRPr="009D1405" w:rsidRDefault="00485FFF" w:rsidP="00485FFF">
                        <w:pPr>
                          <w:jc w:val="right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9D1405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4-کدملی:</w:t>
                        </w:r>
                      </w:p>
                    </w:tc>
                  </w:tr>
                  <w:tr w:rsidR="00485FFF" w:rsidRPr="00485FFF" w:rsidTr="00151C73">
                    <w:trPr>
                      <w:trHeight w:val="3157"/>
                    </w:trPr>
                    <w:tc>
                      <w:tcPr>
                        <w:tcW w:w="10915" w:type="dxa"/>
                        <w:gridSpan w:val="7"/>
                      </w:tcPr>
                      <w:p w:rsidR="00485FFF" w:rsidRPr="001F2E12" w:rsidRDefault="00485FFF" w:rsidP="00485FFF">
                        <w:pPr>
                          <w:jc w:val="right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1F2E12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شرح اعتراض همراه با ارائه مستندات :</w:t>
                        </w:r>
                      </w:p>
                      <w:p w:rsidR="00485FFF" w:rsidRPr="00485FFF" w:rsidRDefault="00485FFF" w:rsidP="00485FFF">
                        <w:pPr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  <w:p w:rsidR="00485FFF" w:rsidRPr="00485FFF" w:rsidRDefault="00485FFF" w:rsidP="00485FFF">
                        <w:pPr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  <w:p w:rsidR="00485FFF" w:rsidRPr="00485FFF" w:rsidRDefault="00485FFF" w:rsidP="00485FFF">
                        <w:pPr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  <w:p w:rsidR="00485FFF" w:rsidRPr="00485FFF" w:rsidRDefault="00485FFF" w:rsidP="00485FFF">
                        <w:pPr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  <w:p w:rsidR="00485FFF" w:rsidRPr="00485FFF" w:rsidRDefault="00485FFF" w:rsidP="00E56282">
                        <w:pPr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  <w:p w:rsidR="00485FFF" w:rsidRPr="00485FFF" w:rsidRDefault="00485FFF" w:rsidP="00485FFF">
                        <w:pPr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  <w:p w:rsidR="00485FFF" w:rsidRPr="006E54EA" w:rsidRDefault="006E54EA" w:rsidP="006E54EA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                                                                                                                                          </w:t>
                        </w:r>
                        <w:r w:rsidRPr="006E54EA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نام ونام خانوادگی</w:t>
                        </w: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:    </w:t>
                        </w:r>
                      </w:p>
                      <w:p w:rsidR="006E54EA" w:rsidRPr="00485FFF" w:rsidRDefault="006E54EA" w:rsidP="006E54EA">
                        <w:pPr>
                          <w:bidi/>
                          <w:jc w:val="center"/>
                          <w:rPr>
                            <w:rFonts w:cs="B Nazanin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                                                                                                                     </w:t>
                        </w:r>
                        <w:r w:rsidR="006626F2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       </w:t>
                        </w: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       </w:t>
                        </w:r>
                        <w:r w:rsidR="00151C73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تاریخ </w:t>
                        </w:r>
                        <w:r w:rsidRPr="006E54EA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امضاء</w:t>
                        </w:r>
                        <w:r w:rsidR="00151C73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 :</w:t>
                        </w: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         </w:t>
                        </w:r>
                      </w:p>
                    </w:tc>
                  </w:tr>
                  <w:tr w:rsidR="00485FFF" w:rsidRPr="00485FFF" w:rsidTr="00151C73">
                    <w:trPr>
                      <w:trHeight w:val="2125"/>
                    </w:trPr>
                    <w:tc>
                      <w:tcPr>
                        <w:tcW w:w="10915" w:type="dxa"/>
                        <w:gridSpan w:val="7"/>
                      </w:tcPr>
                      <w:p w:rsidR="00485FFF" w:rsidRPr="001F2E12" w:rsidRDefault="00485FFF" w:rsidP="00485FFF">
                        <w:pPr>
                          <w:jc w:val="right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1F2E12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نتیجه بررسی:</w:t>
                        </w:r>
                      </w:p>
                      <w:p w:rsidR="009D1405" w:rsidRPr="009D1405" w:rsidRDefault="009D1405" w:rsidP="00485FFF">
                        <w:pPr>
                          <w:jc w:val="right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:rsidR="009D1405" w:rsidRPr="009D1405" w:rsidRDefault="009D1405" w:rsidP="00485FFF">
                        <w:pPr>
                          <w:jc w:val="right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:rsidR="009D1405" w:rsidRPr="009D1405" w:rsidRDefault="009D1405" w:rsidP="00485FFF">
                        <w:pPr>
                          <w:jc w:val="right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:rsidR="009D1405" w:rsidRPr="009D1405" w:rsidRDefault="009D1405" w:rsidP="00485FFF">
                        <w:pPr>
                          <w:jc w:val="right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:rsidR="009D1405" w:rsidRPr="009D1405" w:rsidRDefault="009D1405" w:rsidP="00151C73">
                        <w:pPr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485FFF" w:rsidRPr="00485FFF" w:rsidTr="00151C73">
                    <w:tc>
                      <w:tcPr>
                        <w:tcW w:w="5570" w:type="dxa"/>
                        <w:gridSpan w:val="3"/>
                        <w:tcBorders>
                          <w:bottom w:val="single" w:sz="4" w:space="0" w:color="000000" w:themeColor="text1"/>
                          <w:right w:val="single" w:sz="4" w:space="0" w:color="auto"/>
                        </w:tcBorders>
                      </w:tcPr>
                      <w:p w:rsidR="00485FFF" w:rsidRPr="009D1405" w:rsidRDefault="00485FFF" w:rsidP="00485FFF">
                        <w:pPr>
                          <w:jc w:val="right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9D1405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امتیاز تأیید شده:</w:t>
                        </w:r>
                      </w:p>
                    </w:tc>
                    <w:tc>
                      <w:tcPr>
                        <w:tcW w:w="5345" w:type="dxa"/>
                        <w:gridSpan w:val="4"/>
                        <w:tcBorders>
                          <w:left w:val="single" w:sz="4" w:space="0" w:color="auto"/>
                          <w:bottom w:val="single" w:sz="4" w:space="0" w:color="000000" w:themeColor="text1"/>
                        </w:tcBorders>
                      </w:tcPr>
                      <w:p w:rsidR="00485FFF" w:rsidRPr="009D1405" w:rsidRDefault="00485FFF" w:rsidP="00485FFF">
                        <w:pPr>
                          <w:jc w:val="right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9D1405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امتیاز قبلی:</w:t>
                        </w:r>
                      </w:p>
                    </w:tc>
                  </w:tr>
                  <w:tr w:rsidR="00485FFF" w:rsidRPr="00485FFF" w:rsidTr="00151C73">
                    <w:trPr>
                      <w:trHeight w:val="225"/>
                    </w:trPr>
                    <w:tc>
                      <w:tcPr>
                        <w:tcW w:w="10915" w:type="dxa"/>
                        <w:gridSpan w:val="7"/>
                        <w:tcBorders>
                          <w:bottom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9D1405" w:rsidRPr="00F8372C" w:rsidRDefault="00F8372C" w:rsidP="0087301F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F8372C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کمیته رسیدگی به </w:t>
                        </w:r>
                        <w:r w:rsidR="0087301F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شکایات ارزیابی عملکرد</w:t>
                        </w:r>
                      </w:p>
                    </w:tc>
                  </w:tr>
                  <w:tr w:rsidR="00F8372C" w:rsidRPr="00485FFF" w:rsidTr="00151C73">
                    <w:trPr>
                      <w:trHeight w:val="527"/>
                    </w:trPr>
                    <w:tc>
                      <w:tcPr>
                        <w:tcW w:w="10915" w:type="dxa"/>
                        <w:gridSpan w:val="7"/>
                        <w:tcBorders>
                          <w:bottom w:val="single" w:sz="4" w:space="0" w:color="000000" w:themeColor="text1"/>
                        </w:tcBorders>
                        <w:vAlign w:val="center"/>
                      </w:tcPr>
                      <w:p w:rsidR="00F8372C" w:rsidRDefault="00F8372C" w:rsidP="003D16BC">
                        <w:pPr>
                          <w:bidi/>
                          <w:jc w:val="lowKashida"/>
                          <w:rPr>
                            <w:rFonts w:ascii="AlMutanabi" w:eastAsia="Calibri" w:hAnsi="AlMutanabi" w:cs="B Nazanin"/>
                            <w:sz w:val="20"/>
                            <w:szCs w:val="20"/>
                            <w:rtl/>
                          </w:rPr>
                        </w:pPr>
                        <w:r w:rsidRPr="00F8372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-</w:t>
                        </w:r>
                        <w:r w:rsidR="0005214E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Pr="00F8372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ترکیب کمیته رسیدگی به اعتراض در سازمان مرکزی:</w:t>
                        </w:r>
                        <w:r w:rsidRPr="004E1370">
                          <w:rPr>
                            <w:rFonts w:ascii="AlMutanabi" w:hAnsi="AlMutanabi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87301F"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متشکل از </w:t>
                        </w:r>
                        <w:r w:rsidR="0087301F" w:rsidRPr="0087301F"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مدیرکل امور اداری </w:t>
                        </w:r>
                        <w:r w:rsidR="00151C73" w:rsidRPr="0087301F"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، </w:t>
                        </w:r>
                        <w:r w:rsidR="0087301F" w:rsidRPr="0087301F"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معاون نظارت و ارزیابی </w:t>
                        </w:r>
                        <w:r w:rsidR="0005214E" w:rsidRPr="0087301F"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، </w:t>
                        </w:r>
                        <w:r w:rsidR="0087301F" w:rsidRPr="0087301F"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کارشناس </w:t>
                        </w:r>
                        <w:r w:rsidR="003D16BC"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امور اداری</w:t>
                        </w:r>
                        <w:bookmarkStart w:id="0" w:name="_GoBack"/>
                        <w:bookmarkEnd w:id="0"/>
                        <w:r w:rsidR="00151C73">
                          <w:rPr>
                            <w:rFonts w:ascii="AlMutanabi" w:eastAsia="Calibri" w:hAnsi="AlMutanabi" w:cs="B Nazanin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F8372C">
                          <w:rPr>
                            <w:rFonts w:ascii="AlMutanabi" w:eastAsia="Calibri" w:hAnsi="AlMutanabi" w:cs="B Nazanin" w:hint="cs"/>
                            <w:sz w:val="20"/>
                            <w:szCs w:val="20"/>
                            <w:rtl/>
                          </w:rPr>
                          <w:t>می‌باشد.</w:t>
                        </w:r>
                      </w:p>
                      <w:p w:rsidR="009D70FB" w:rsidRPr="0087301F" w:rsidRDefault="00790E33" w:rsidP="00151C73">
                        <w:pPr>
                          <w:bidi/>
                          <w:jc w:val="lowKashida"/>
                          <w:rPr>
                            <w:rFonts w:ascii="AlMutanabi" w:eastAsia="Calibri" w:hAnsi="AlMutanabi" w:cs="B Nazanin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-ترکیب کمیته رسیدگی به اعتراض</w:t>
                        </w:r>
                        <w:r w:rsidR="009D70FB" w:rsidRPr="009D70FB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در استان:</w:t>
                        </w:r>
                        <w:r w:rsidR="009D70FB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="009D70FB" w:rsidRPr="0087301F">
                          <w:rPr>
                            <w:rFonts w:ascii="AlMutanabi" w:eastAsia="Calibri" w:hAnsi="AlMutanabi" w:cs="B Nazanin" w:hint="cs"/>
                            <w:sz w:val="20"/>
                            <w:szCs w:val="20"/>
                            <w:rtl/>
                          </w:rPr>
                          <w:t>متشکل از</w:t>
                        </w:r>
                        <w:r w:rsidR="00151C73" w:rsidRPr="0087301F">
                          <w:rPr>
                            <w:rFonts w:ascii="AlMutanabi" w:eastAsia="Calibri" w:hAnsi="AlMutanabi" w:cs="B Nazanin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87301F" w:rsidRPr="0087301F">
                          <w:rPr>
                            <w:rFonts w:ascii="AlMutanabi" w:eastAsia="Calibri" w:hAnsi="AlMutanabi" w:cs="B Nazanin" w:hint="cs"/>
                            <w:sz w:val="20"/>
                            <w:szCs w:val="20"/>
                            <w:rtl/>
                          </w:rPr>
                          <w:t xml:space="preserve">رئیس / معاون اداری و مالی دانشکده/ آموزشکده واحد استانی </w:t>
                        </w:r>
                        <w:r w:rsidR="009D70FB" w:rsidRPr="0087301F">
                          <w:rPr>
                            <w:rFonts w:ascii="AlMutanabi" w:eastAsia="Calibri" w:hAnsi="AlMutanabi" w:cs="B Nazanin" w:hint="cs"/>
                            <w:sz w:val="20"/>
                            <w:szCs w:val="20"/>
                            <w:rtl/>
                          </w:rPr>
                          <w:t xml:space="preserve">، </w:t>
                        </w:r>
                        <w:r w:rsidR="0087301F" w:rsidRPr="0087301F">
                          <w:rPr>
                            <w:rFonts w:ascii="AlMutanabi" w:eastAsia="Calibri" w:hAnsi="AlMutanabi" w:cs="B Nazanin" w:hint="cs"/>
                            <w:sz w:val="20"/>
                            <w:szCs w:val="20"/>
                            <w:rtl/>
                          </w:rPr>
                          <w:t xml:space="preserve">رئیس امور اداری </w:t>
                        </w:r>
                        <w:r w:rsidR="009D70FB" w:rsidRPr="0087301F">
                          <w:rPr>
                            <w:rFonts w:ascii="AlMutanabi" w:eastAsia="Calibri" w:hAnsi="AlMutanabi" w:cs="B Nazanin" w:hint="cs"/>
                            <w:sz w:val="20"/>
                            <w:szCs w:val="20"/>
                            <w:rtl/>
                          </w:rPr>
                          <w:t xml:space="preserve">، </w:t>
                        </w:r>
                        <w:r w:rsidR="0087301F" w:rsidRPr="0087301F">
                          <w:rPr>
                            <w:rFonts w:ascii="AlMutanabi" w:eastAsia="Calibri" w:hAnsi="AlMutanabi" w:cs="B Nazanin" w:hint="cs"/>
                            <w:sz w:val="20"/>
                            <w:szCs w:val="20"/>
                            <w:rtl/>
                          </w:rPr>
                          <w:t>کارشناس ارزیابی عملکرد استان، رئیس آموزشکده/ دانشکده حسب مورد.</w:t>
                        </w:r>
                        <w:r w:rsidR="009D70FB" w:rsidRPr="0087301F">
                          <w:rPr>
                            <w:rFonts w:ascii="AlMutanabi" w:eastAsia="Calibri" w:hAnsi="AlMutanabi" w:cs="B Nazanin" w:hint="cs"/>
                            <w:sz w:val="20"/>
                            <w:szCs w:val="20"/>
                            <w:rtl/>
                          </w:rPr>
                          <w:t>می باشد.</w:t>
                        </w:r>
                      </w:p>
                      <w:p w:rsidR="00F8372C" w:rsidRPr="00F8372C" w:rsidRDefault="00F8372C" w:rsidP="00151C73">
                        <w:pPr>
                          <w:bidi/>
                          <w:jc w:val="lowKashida"/>
                          <w:rPr>
                            <w:rFonts w:ascii="AlMutanabi" w:eastAsia="Calibri" w:hAnsi="AlMutanabi"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  <w:tr w:rsidR="00151C73" w:rsidRPr="00485FFF" w:rsidTr="006626F2">
                    <w:trPr>
                      <w:trHeight w:val="180"/>
                    </w:trPr>
                    <w:tc>
                      <w:tcPr>
                        <w:tcW w:w="2552" w:type="dxa"/>
                        <w:tcBorders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151C73" w:rsidRPr="00151C73" w:rsidRDefault="00151C73" w:rsidP="00F8372C">
                        <w:pPr>
                          <w:spacing w:line="360" w:lineRule="auto"/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151C73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امضاء</w:t>
                        </w:r>
                      </w:p>
                    </w:tc>
                    <w:tc>
                      <w:tcPr>
                        <w:tcW w:w="4252" w:type="dxa"/>
                        <w:gridSpan w:val="3"/>
                        <w:tcBorders>
                          <w:lef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151C73" w:rsidRPr="00151C73" w:rsidRDefault="00151C73" w:rsidP="00F8372C">
                        <w:pPr>
                          <w:spacing w:line="360" w:lineRule="auto"/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151C73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سمت</w:t>
                        </w:r>
                      </w:p>
                    </w:tc>
                    <w:tc>
                      <w:tcPr>
                        <w:tcW w:w="3402" w:type="dxa"/>
                        <w:gridSpan w:val="2"/>
                        <w:tcBorders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151C73" w:rsidRPr="00151C73" w:rsidRDefault="00151C73" w:rsidP="00F8372C">
                        <w:pPr>
                          <w:spacing w:line="360" w:lineRule="auto"/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151C73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نام ونام خانوادگی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151C73" w:rsidRPr="00151C73" w:rsidRDefault="00151C73" w:rsidP="00151C73">
                        <w:pPr>
                          <w:spacing w:line="360" w:lineRule="auto"/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151C73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ردیف</w:t>
                        </w:r>
                      </w:p>
                    </w:tc>
                  </w:tr>
                  <w:tr w:rsidR="00151C73" w:rsidRPr="00485FFF" w:rsidTr="003335D9">
                    <w:tc>
                      <w:tcPr>
                        <w:tcW w:w="2552" w:type="dxa"/>
                        <w:tcBorders>
                          <w:right w:val="single" w:sz="4" w:space="0" w:color="auto"/>
                        </w:tcBorders>
                      </w:tcPr>
                      <w:p w:rsidR="00151C73" w:rsidRPr="00485FFF" w:rsidRDefault="00151C73" w:rsidP="006626F2">
                        <w:pPr>
                          <w:spacing w:line="600" w:lineRule="auto"/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252" w:type="dxa"/>
                        <w:gridSpan w:val="3"/>
                        <w:tcBorders>
                          <w:left w:val="single" w:sz="4" w:space="0" w:color="auto"/>
                        </w:tcBorders>
                      </w:tcPr>
                      <w:p w:rsidR="00151C73" w:rsidRPr="00485FFF" w:rsidRDefault="00151C73" w:rsidP="006626F2">
                        <w:pPr>
                          <w:spacing w:line="600" w:lineRule="auto"/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3402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151C73" w:rsidRPr="00485FFF" w:rsidRDefault="00151C73" w:rsidP="006626F2">
                        <w:pPr>
                          <w:spacing w:line="600" w:lineRule="auto"/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151C73" w:rsidRPr="00485FFF" w:rsidRDefault="00151C73" w:rsidP="003335D9">
                        <w:pPr>
                          <w:spacing w:line="600" w:lineRule="auto"/>
                          <w:jc w:val="center"/>
                          <w:rPr>
                            <w:rFonts w:cs="B Nazanin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rtl/>
                            <w:lang w:bidi="fa-IR"/>
                          </w:rPr>
                          <w:t>1</w:t>
                        </w:r>
                      </w:p>
                    </w:tc>
                  </w:tr>
                  <w:tr w:rsidR="00151C73" w:rsidRPr="00485FFF" w:rsidTr="003335D9">
                    <w:tc>
                      <w:tcPr>
                        <w:tcW w:w="2552" w:type="dxa"/>
                        <w:tcBorders>
                          <w:right w:val="single" w:sz="4" w:space="0" w:color="auto"/>
                        </w:tcBorders>
                      </w:tcPr>
                      <w:p w:rsidR="00151C73" w:rsidRPr="00485FFF" w:rsidRDefault="00151C73" w:rsidP="006626F2">
                        <w:pPr>
                          <w:spacing w:line="600" w:lineRule="auto"/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252" w:type="dxa"/>
                        <w:gridSpan w:val="3"/>
                        <w:tcBorders>
                          <w:left w:val="single" w:sz="4" w:space="0" w:color="auto"/>
                        </w:tcBorders>
                      </w:tcPr>
                      <w:p w:rsidR="00151C73" w:rsidRPr="00485FFF" w:rsidRDefault="00151C73" w:rsidP="006626F2">
                        <w:pPr>
                          <w:spacing w:line="600" w:lineRule="auto"/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3402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151C73" w:rsidRPr="00485FFF" w:rsidRDefault="00151C73" w:rsidP="006626F2">
                        <w:pPr>
                          <w:spacing w:line="600" w:lineRule="auto"/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151C73" w:rsidRPr="00485FFF" w:rsidRDefault="00151C73" w:rsidP="003335D9">
                        <w:pPr>
                          <w:spacing w:line="600" w:lineRule="auto"/>
                          <w:jc w:val="center"/>
                          <w:rPr>
                            <w:rFonts w:cs="B Nazanin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rtl/>
                            <w:lang w:bidi="fa-IR"/>
                          </w:rPr>
                          <w:t>2</w:t>
                        </w:r>
                      </w:p>
                    </w:tc>
                  </w:tr>
                  <w:tr w:rsidR="00151C73" w:rsidRPr="00485FFF" w:rsidTr="003335D9">
                    <w:tc>
                      <w:tcPr>
                        <w:tcW w:w="2552" w:type="dxa"/>
                        <w:tcBorders>
                          <w:right w:val="single" w:sz="4" w:space="0" w:color="auto"/>
                        </w:tcBorders>
                      </w:tcPr>
                      <w:p w:rsidR="00151C73" w:rsidRPr="00485FFF" w:rsidRDefault="00151C73" w:rsidP="006626F2">
                        <w:pPr>
                          <w:spacing w:line="600" w:lineRule="auto"/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252" w:type="dxa"/>
                        <w:gridSpan w:val="3"/>
                        <w:tcBorders>
                          <w:left w:val="single" w:sz="4" w:space="0" w:color="auto"/>
                        </w:tcBorders>
                      </w:tcPr>
                      <w:p w:rsidR="00151C73" w:rsidRPr="00485FFF" w:rsidRDefault="00151C73" w:rsidP="006626F2">
                        <w:pPr>
                          <w:spacing w:line="600" w:lineRule="auto"/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3402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151C73" w:rsidRPr="00485FFF" w:rsidRDefault="00151C73" w:rsidP="006626F2">
                        <w:pPr>
                          <w:spacing w:line="600" w:lineRule="auto"/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151C73" w:rsidRPr="00485FFF" w:rsidRDefault="00151C73" w:rsidP="003335D9">
                        <w:pPr>
                          <w:spacing w:line="600" w:lineRule="auto"/>
                          <w:jc w:val="center"/>
                          <w:rPr>
                            <w:rFonts w:cs="B Nazanin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rtl/>
                            <w:lang w:bidi="fa-IR"/>
                          </w:rPr>
                          <w:t>3</w:t>
                        </w:r>
                      </w:p>
                    </w:tc>
                  </w:tr>
                  <w:tr w:rsidR="00151C73" w:rsidRPr="00485FFF" w:rsidTr="003335D9">
                    <w:tc>
                      <w:tcPr>
                        <w:tcW w:w="2552" w:type="dxa"/>
                        <w:tcBorders>
                          <w:right w:val="single" w:sz="4" w:space="0" w:color="auto"/>
                        </w:tcBorders>
                      </w:tcPr>
                      <w:p w:rsidR="00151C73" w:rsidRPr="00485FFF" w:rsidRDefault="00151C73" w:rsidP="006626F2">
                        <w:pPr>
                          <w:spacing w:line="600" w:lineRule="auto"/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252" w:type="dxa"/>
                        <w:gridSpan w:val="3"/>
                        <w:tcBorders>
                          <w:left w:val="single" w:sz="4" w:space="0" w:color="auto"/>
                        </w:tcBorders>
                      </w:tcPr>
                      <w:p w:rsidR="00151C73" w:rsidRPr="00485FFF" w:rsidRDefault="00151C73" w:rsidP="006626F2">
                        <w:pPr>
                          <w:spacing w:line="600" w:lineRule="auto"/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3402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151C73" w:rsidRPr="00485FFF" w:rsidRDefault="00151C73" w:rsidP="006626F2">
                        <w:pPr>
                          <w:spacing w:line="600" w:lineRule="auto"/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151C73" w:rsidRDefault="00151C73" w:rsidP="003335D9">
                        <w:pPr>
                          <w:spacing w:line="600" w:lineRule="auto"/>
                          <w:jc w:val="center"/>
                          <w:rPr>
                            <w:rFonts w:cs="B Nazanin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rtl/>
                            <w:lang w:bidi="fa-IR"/>
                          </w:rPr>
                          <w:t>4</w:t>
                        </w:r>
                      </w:p>
                    </w:tc>
                  </w:tr>
                </w:tbl>
                <w:p w:rsidR="00485FFF" w:rsidRPr="00485FFF" w:rsidRDefault="00485FFF" w:rsidP="00485FFF">
                  <w:pPr>
                    <w:rPr>
                      <w:rFonts w:cs="B Nazanin"/>
                      <w:lang w:bidi="fa-IR"/>
                    </w:rPr>
                  </w:pPr>
                </w:p>
              </w:txbxContent>
            </v:textbox>
          </v:shape>
        </w:pict>
      </w:r>
      <w:r w:rsidR="00485FFF" w:rsidRPr="00084BB0">
        <w:rPr>
          <w:rFonts w:cs="B Nazanin" w:hint="cs"/>
          <w:b/>
          <w:bCs/>
          <w:sz w:val="24"/>
          <w:szCs w:val="24"/>
          <w:rtl/>
        </w:rPr>
        <w:t>فرم شما</w:t>
      </w:r>
      <w:r w:rsidR="00084BB0" w:rsidRPr="00084BB0">
        <w:rPr>
          <w:rFonts w:cs="B Nazanin" w:hint="cs"/>
          <w:b/>
          <w:bCs/>
          <w:sz w:val="24"/>
          <w:szCs w:val="24"/>
          <w:rtl/>
        </w:rPr>
        <w:t>ره</w:t>
      </w:r>
      <w:r w:rsidR="00FD1F33">
        <w:rPr>
          <w:rFonts w:cs="B Nazanin" w:hint="cs"/>
          <w:b/>
          <w:bCs/>
          <w:sz w:val="24"/>
          <w:szCs w:val="24"/>
          <w:rtl/>
        </w:rPr>
        <w:t>6</w:t>
      </w:r>
      <w:r w:rsidR="00F63BA4">
        <w:rPr>
          <w:rFonts w:cs="B Nazanin" w:hint="cs"/>
          <w:b/>
          <w:bCs/>
          <w:sz w:val="24"/>
          <w:szCs w:val="24"/>
          <w:rtl/>
        </w:rPr>
        <w:t xml:space="preserve">:                      </w:t>
      </w:r>
      <w:r w:rsidR="00485FFF" w:rsidRPr="00084BB0">
        <w:rPr>
          <w:rFonts w:cs="B Nazanin" w:hint="cs"/>
          <w:b/>
          <w:bCs/>
          <w:sz w:val="28"/>
          <w:szCs w:val="28"/>
          <w:rtl/>
        </w:rPr>
        <w:t>فرم اعتراض به نتیجه ارزیابی عملکرد کارکنان</w:t>
      </w:r>
    </w:p>
    <w:sectPr w:rsidR="00826D5C" w:rsidRPr="009D1405" w:rsidSect="00A41552">
      <w:type w:val="evenPage"/>
      <w:pgSz w:w="12240" w:h="15840" w:code="1"/>
      <w:pgMar w:top="180" w:right="1440" w:bottom="0" w:left="1440" w:header="0" w:footer="6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Mutanabi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297E2D"/>
    <w:multiLevelType w:val="multilevel"/>
    <w:tmpl w:val="C58E67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5591685E"/>
    <w:multiLevelType w:val="hybridMultilevel"/>
    <w:tmpl w:val="6D54C7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B1C24"/>
    <w:multiLevelType w:val="hybridMultilevel"/>
    <w:tmpl w:val="70C83AB8"/>
    <w:lvl w:ilvl="0" w:tplc="229ACB9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85FFF"/>
    <w:rsid w:val="0005214E"/>
    <w:rsid w:val="00076426"/>
    <w:rsid w:val="00084BB0"/>
    <w:rsid w:val="000D6B0E"/>
    <w:rsid w:val="00137186"/>
    <w:rsid w:val="00151C73"/>
    <w:rsid w:val="001B4AEB"/>
    <w:rsid w:val="001C2A7A"/>
    <w:rsid w:val="001E22CC"/>
    <w:rsid w:val="001F2E12"/>
    <w:rsid w:val="002748DC"/>
    <w:rsid w:val="00316D9B"/>
    <w:rsid w:val="003240A0"/>
    <w:rsid w:val="003335D9"/>
    <w:rsid w:val="00337267"/>
    <w:rsid w:val="003525D8"/>
    <w:rsid w:val="003D16BC"/>
    <w:rsid w:val="003E45B7"/>
    <w:rsid w:val="003F4E0E"/>
    <w:rsid w:val="00413495"/>
    <w:rsid w:val="00423ECF"/>
    <w:rsid w:val="00435475"/>
    <w:rsid w:val="00485FFF"/>
    <w:rsid w:val="004C5454"/>
    <w:rsid w:val="004D669C"/>
    <w:rsid w:val="004E1370"/>
    <w:rsid w:val="005A66B3"/>
    <w:rsid w:val="006626F2"/>
    <w:rsid w:val="006D1A18"/>
    <w:rsid w:val="006E54EA"/>
    <w:rsid w:val="00737143"/>
    <w:rsid w:val="00790E33"/>
    <w:rsid w:val="007F4049"/>
    <w:rsid w:val="00815AB0"/>
    <w:rsid w:val="00826D5C"/>
    <w:rsid w:val="0087301F"/>
    <w:rsid w:val="0097455E"/>
    <w:rsid w:val="009D1405"/>
    <w:rsid w:val="009D5C45"/>
    <w:rsid w:val="009D70FB"/>
    <w:rsid w:val="00A01BE9"/>
    <w:rsid w:val="00A036E7"/>
    <w:rsid w:val="00A41552"/>
    <w:rsid w:val="00AE3612"/>
    <w:rsid w:val="00B35CFE"/>
    <w:rsid w:val="00B54181"/>
    <w:rsid w:val="00D764DF"/>
    <w:rsid w:val="00DB0F91"/>
    <w:rsid w:val="00DE6D86"/>
    <w:rsid w:val="00E13E21"/>
    <w:rsid w:val="00E56282"/>
    <w:rsid w:val="00F6067F"/>
    <w:rsid w:val="00F63BA4"/>
    <w:rsid w:val="00F8372C"/>
    <w:rsid w:val="00FC64F2"/>
    <w:rsid w:val="00FD1F33"/>
    <w:rsid w:val="00FD5465"/>
    <w:rsid w:val="00FF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1DBC87BE-0023-49A4-8FFC-42F6979B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5F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1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ffattahi</dc:creator>
  <cp:lastModifiedBy>کرمی راحله</cp:lastModifiedBy>
  <cp:revision>41</cp:revision>
  <cp:lastPrinted>2015-05-18T05:04:00Z</cp:lastPrinted>
  <dcterms:created xsi:type="dcterms:W3CDTF">2014-01-28T11:07:00Z</dcterms:created>
  <dcterms:modified xsi:type="dcterms:W3CDTF">2020-09-07T05:49:00Z</dcterms:modified>
</cp:coreProperties>
</file>