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AF" w:rsidRDefault="00FB6F1E">
      <w:pPr>
        <w:rPr>
          <w:rFonts w:hint="cs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3391758</wp:posOffset>
                </wp:positionH>
                <wp:positionV relativeFrom="paragraph">
                  <wp:posOffset>-95250</wp:posOffset>
                </wp:positionV>
                <wp:extent cx="2602402" cy="1326292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402" cy="13262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F1E" w:rsidRDefault="00FB6F1E">
                            <w:r w:rsidRPr="00FB6F1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9646" cy="1263871"/>
                                  <wp:effectExtent l="0" t="0" r="0" b="0"/>
                                  <wp:docPr id="3" name="Picture 3" descr="C:\Users\shariat\Desktop\آرم صندوق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ariat\Desktop\آرم صندوق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2033" cy="1287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05pt;margin-top:-7.5pt;width:204.9pt;height:10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kdfQIAAGMFAAAOAAAAZHJzL2Uyb0RvYy54bWysVN1v2jAQf5+0/8Hy+5qQUraihopRdZpU&#10;tdVg6rNxbIhm+zzbkLC/fmcnAdTtpdNekvPd774/bm5brcheOF+DKenoIqdEGA5VbTYl/b66//CJ&#10;Eh+YqZgCI0p6EJ7ezt6/u2nsVBSwBVUJR9CI8dPGlnQbgp1mmedboZm/ACsMCiU4zQI+3SarHGvQ&#10;ulZZkeeTrAFXWQdceI/cu05IZ8m+lIKHJym9CESVFGML6evSdx2/2eyGTTeO2W3N+zDYP0ShWW3Q&#10;6dHUHQuM7Fz9hyldcwceZLjgoDOQsuYi5YDZjPJX2Sy3zIqUCxbH22OZ/P8zyx/3z47UVUkLSgzT&#10;2KKVaAP5DC0pYnUa66cIWlqEhRbZ2OWB75EZk26l0/GP6RCUY50Px9pGYxyZxSQvxjk64SgbXRaT&#10;4jrZz07q1vnwRYAmkSipw+almrL9gw8YCkIHSPRm4L5WKjVQGdKUdHJ5lSeFowQ1lIlYkUahNxNT&#10;6kJPVDgoETHKfBMSS5EyiIw0hGKhHNkzHB/GuTAhJZ/sIjqiJAbxFsUef4rqLcpdHoNnMOGorGsD&#10;LmX/KuzqxxCy7PBYyLO8Ixnaddu3eg3VATvtoNsUb/l9jd14YD48M4ergc3FdQ9P+JEKsOrQU5Rs&#10;wf36Gz/icWJRSkmDq1ZS/3PHnKBEfTU4y9ej8TjuZnqMrz4W+HDnkvW5xOz0ArAdIzwslicy4oMa&#10;SOlAv+BVmEevKGKGo++ShoFchO4A4FXhYj5PINxGy8KDWVoeTcfuxFlbtS/M2X4gA87yIwxLyaav&#10;5rLDRk0D810AWaehjQXuqtoXHjc5zXJ/deKpOH8n1Ok2zn4DAAD//wMAUEsDBBQABgAIAAAAIQBY&#10;kdZv4gAAAAsBAAAPAAAAZHJzL2Rvd25yZXYueG1sTI/BTsMwDIbvSLxDZCRuW9ptRWtpOk2VJiQE&#10;h41duLlN1lY0TmmyrfD0mBPcbPnT7+/PN5PtxcWMvnOkIJ5HIAzVTnfUKDi+7WZrED4gaewdGQVf&#10;xsOmuL3JMdPuSntzOYRGcAj5DBW0IQyZlL5ujUU/d4Mhvp3caDHwOjZSj3jlcNvLRRQ9SIsd8YcW&#10;B1O2pv44nK2C53L3ivtqYdffffn0ctoOn8f3RKn7u2n7CCKYKfzB8KvP6lCwU+XOpL3oFSTLVcyo&#10;glmccCkm0tUyBVExmvIgi1z+71D8AAAA//8DAFBLAQItABQABgAIAAAAIQC2gziS/gAAAOEBAAAT&#10;AAAAAAAAAAAAAAAAAAAAAABbQ29udGVudF9UeXBlc10ueG1sUEsBAi0AFAAGAAgAAAAhADj9If/W&#10;AAAAlAEAAAsAAAAAAAAAAAAAAAAALwEAAF9yZWxzLy5yZWxzUEsBAi0AFAAGAAgAAAAhANRiGR19&#10;AgAAYwUAAA4AAAAAAAAAAAAAAAAALgIAAGRycy9lMm9Eb2MueG1sUEsBAi0AFAAGAAgAAAAhAFiR&#10;1m/iAAAACwEAAA8AAAAAAAAAAAAAAAAA1wQAAGRycy9kb3ducmV2LnhtbFBLBQYAAAAABAAEAPMA&#10;AADmBQAAAAA=&#10;" filled="f" stroked="f" strokeweight=".5pt">
                <v:textbox>
                  <w:txbxContent>
                    <w:p w:rsidR="00FB6F1E" w:rsidRDefault="00FB6F1E">
                      <w:r w:rsidRPr="00FB6F1E">
                        <w:rPr>
                          <w:noProof/>
                        </w:rPr>
                        <w:drawing>
                          <wp:inline distT="0" distB="0" distL="0" distR="0">
                            <wp:extent cx="2289646" cy="1263871"/>
                            <wp:effectExtent l="0" t="0" r="0" b="0"/>
                            <wp:docPr id="3" name="Picture 3" descr="C:\Users\shariat\Desktop\آرم صندوق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ariat\Desktop\آرم صندوق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2033" cy="1287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61CE1" w:rsidRPr="00B5656D" w:rsidRDefault="00861CE1">
      <w:pPr>
        <w:rPr>
          <w:rFonts w:cs="B Nazanin"/>
          <w:b/>
          <w:bCs/>
          <w:sz w:val="24"/>
          <w:szCs w:val="24"/>
        </w:rPr>
      </w:pPr>
    </w:p>
    <w:p w:rsidR="00861CE1" w:rsidRPr="00B5656D" w:rsidRDefault="00861CE1">
      <w:pPr>
        <w:rPr>
          <w:rFonts w:cs="B Nazanin"/>
          <w:b/>
          <w:bCs/>
          <w:sz w:val="24"/>
          <w:szCs w:val="24"/>
        </w:rPr>
      </w:pPr>
    </w:p>
    <w:p w:rsidR="00966867" w:rsidRDefault="00861CE1" w:rsidP="00966867">
      <w:pPr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9C466C">
        <w:rPr>
          <w:rFonts w:cs="2  Titr" w:hint="cs"/>
          <w:b/>
          <w:bCs/>
          <w:sz w:val="28"/>
          <w:szCs w:val="28"/>
          <w:rtl/>
          <w:lang w:bidi="fa-IR"/>
        </w:rPr>
        <w:t>بسمه تعالی</w:t>
      </w:r>
    </w:p>
    <w:p w:rsidR="00966867" w:rsidRDefault="00966867" w:rsidP="00E57E29">
      <w:pPr>
        <w:bidi/>
        <w:spacing w:line="240" w:lineRule="auto"/>
        <w:rPr>
          <w:rFonts w:cs="2  Titr"/>
          <w:b/>
          <w:bCs/>
          <w:sz w:val="28"/>
          <w:szCs w:val="28"/>
          <w:rtl/>
          <w:lang w:bidi="fa-IR"/>
        </w:rPr>
      </w:pPr>
      <w:r>
        <w:rPr>
          <w:rFonts w:cs="2  Titr" w:hint="cs"/>
          <w:b/>
          <w:bCs/>
          <w:sz w:val="28"/>
          <w:szCs w:val="28"/>
          <w:rtl/>
          <w:lang w:bidi="fa-IR"/>
        </w:rPr>
        <w:t>قابل توجه دانشجویان آموزشکده فنی پسران سمنان</w:t>
      </w:r>
    </w:p>
    <w:p w:rsidR="00966867" w:rsidRPr="00966867" w:rsidRDefault="00CE4E1F" w:rsidP="00E57E29">
      <w:pPr>
        <w:bidi/>
        <w:spacing w:line="240" w:lineRule="auto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دانشجویان غیر بومی که در نیمسال دوم 1401-1400 در خوابگاه ساکن بوده اند جهت پرداخت هزینه خوابگاه، نسبت به ثبت نام در پورتال دانشجویی صندوق رفاه اقدام نمایند.</w:t>
      </w:r>
    </w:p>
    <w:p w:rsidR="00861CE1" w:rsidRPr="009C466C" w:rsidRDefault="00626158" w:rsidP="00E57E29">
      <w:pPr>
        <w:spacing w:line="240" w:lineRule="auto"/>
        <w:jc w:val="right"/>
        <w:rPr>
          <w:rFonts w:cs="2  Titr"/>
          <w:b/>
          <w:bCs/>
          <w:sz w:val="28"/>
          <w:szCs w:val="28"/>
          <w:rtl/>
          <w:lang w:bidi="fa-IR"/>
        </w:rPr>
      </w:pPr>
      <w:r w:rsidRPr="00B5656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-98240</wp:posOffset>
                </wp:positionH>
                <wp:positionV relativeFrom="paragraph">
                  <wp:posOffset>380090</wp:posOffset>
                </wp:positionV>
                <wp:extent cx="6038095" cy="930875"/>
                <wp:effectExtent l="19050" t="19050" r="2032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095" cy="93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1CF" w:rsidRPr="00B5656D" w:rsidRDefault="009841CF" w:rsidP="009C466C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5656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صرفا با استفاده از مرورگر فایر فاکس و از طریق </w:t>
                            </w:r>
                            <w:r w:rsidRPr="00976D4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رایانه شخص</w:t>
                            </w:r>
                            <w:r w:rsidR="00246CEA" w:rsidRPr="00976D4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ی</w:t>
                            </w:r>
                            <w:r w:rsidR="00246CEA" w:rsidRPr="00B5656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سایت صندوق رفاه به آدرس </w:t>
                            </w:r>
                            <w:hyperlink r:id="rId5" w:history="1">
                              <w:r w:rsidR="00246CEA" w:rsidRPr="00976D4B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bidi="fa-IR"/>
                                </w:rPr>
                                <w:t>www.swf.ir</w:t>
                              </w:r>
                            </w:hyperlink>
                            <w:r w:rsidR="00246CEA" w:rsidRPr="00B5656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مراجعه نموده و سپس با انتخاب پورتال دانشجویی ( </w:t>
                            </w:r>
                            <w:r w:rsidR="00246CEA" w:rsidRPr="00976D4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fa-IR"/>
                              </w:rPr>
                              <w:t>bp.swf.ir</w:t>
                            </w:r>
                            <w:r w:rsidR="00246CEA" w:rsidRPr="00B5656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) وارد صفحه</w:t>
                            </w:r>
                            <w:r w:rsidR="00B93427" w:rsidRPr="00B5656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پورتال دانشجویی صندوق رفاه دانشجویان شوید.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7.75pt;margin-top:29.95pt;width:475.45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1AklQIAALoFAAAOAAAAZHJzL2Uyb0RvYy54bWysVE1PGzEQvVfqf7B8L7sJBJKIDUpBVJUQ&#10;oELF2fHaxML2uLaT3fTXM/ZuQvi4UPWya3vePM88z8zpWWs0WQsfFNiKDg5KSoTlUCv7WNHf95ff&#10;xpSEyGzNNFhR0Y0I9Gz29ctp46ZiCEvQtfAESWyYNq6iyxjdtCgCXwrDwgE4YdEowRsWcesfi9qz&#10;BtmNLoZleVw04GvngYsQ8PSiM9JZ5pdS8HgjZRCR6IpibDF/ff4u0reYnbLpo2duqXgfBvuHKAxT&#10;Fi/dUV2wyMjKq3dURnEPAWQ84GAKkFJxkXPAbAblm2zulsyJnAuKE9xOpvD/aPn1+tYTVePbUWKZ&#10;wSe6F20k36Elg6RO48IUQXcOYbHF44TszwMepqRb6U36YzoE7ajzZqdtIuN4eFwejsvJiBKOtslh&#10;OT4ZJZrixdv5EH8IMCQtKurx7bKkbH0VYgfdQtJlAbSqL5XWeZPqRZxrT9YMX1rHHCOSv0JpS5qK&#10;DscjvPsdReLeESw04099fHsUSKht8hS5tPq4kkSdFHkVN1okjLa/hERpsyIfBMk4F3YXaEYnlMSU&#10;PuPY41+i+oxzlwd65JvBxp2zURZ8p9Jrbeunrbayw+Mj7uWdlrFdtH1N9ZWygHqDBeSha8Dg+KVC&#10;va9YiLfMY8dhzeAUiTf4kRrwlaBfUbIE//ej84THRkArJQ12cEXDnxXzghL902KLTAZHR6nl8+Zo&#10;dDLEjd+3LPYtdmXOAUsH2wCjy8uEj3q7lB7MAw6beboVTcxyvLuicbs8j91cwWHFxXyeQdjkjsUr&#10;e+d4ok4qpzq7bx+Yd32hR2yRa9j2Opu+qfcOmzwtzFcRpMrNkHTuVO31xwGR26kfZmkC7e8z6mXk&#10;zp4BAAD//wMAUEsDBBQABgAIAAAAIQBWPk4S4AAAAAoBAAAPAAAAZHJzL2Rvd25yZXYueG1sTI/L&#10;TsMwEEX3SPyDNUjsWqcFVyRkUgHisQPRFrp14mli4UcUO234e8wKlqN7dO+Zcj1Zw440BO0dwmKe&#10;ASPXeKVdi7DbPs1ugIUonZLGO0L4pgDr6vyslIXyJ/dOx01sWSpxoZAIXYx9wXloOrIyzH1PLmUH&#10;P1gZ0zm0XA3ylMqt4cssW3ErtUsLnezpoaPmazNahI+X+87sD3as94+fhr8pPT2/asTLi+nuFlik&#10;Kf7B8Kuf1KFKTrUfnQrMIMwWQiQUQeQ5sATkV+IaWI2wzFYCeFXy/y9UPwAAAP//AwBQSwECLQAU&#10;AAYACAAAACEAtoM4kv4AAADhAQAAEwAAAAAAAAAAAAAAAAAAAAAAW0NvbnRlbnRfVHlwZXNdLnht&#10;bFBLAQItABQABgAIAAAAIQA4/SH/1gAAAJQBAAALAAAAAAAAAAAAAAAAAC8BAABfcmVscy8ucmVs&#10;c1BLAQItABQABgAIAAAAIQDq21AklQIAALoFAAAOAAAAAAAAAAAAAAAAAC4CAABkcnMvZTJvRG9j&#10;LnhtbFBLAQItABQABgAIAAAAIQBWPk4S4AAAAAoBAAAPAAAAAAAAAAAAAAAAAO8EAABkcnMvZG93&#10;bnJldi54bWxQSwUGAAAAAAQABADzAAAA/AUAAAAA&#10;" fillcolor="white [3201]" strokeweight="2.25pt">
                <v:textbox>
                  <w:txbxContent>
                    <w:p w:rsidR="009841CF" w:rsidRPr="00B5656D" w:rsidRDefault="009841CF" w:rsidP="009C466C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5656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صرفا با استفاده از مرورگر فایر فاکس و از طریق </w:t>
                      </w:r>
                      <w:r w:rsidRPr="00976D4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رایانه شخص</w:t>
                      </w:r>
                      <w:r w:rsidR="00246CEA" w:rsidRPr="00976D4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ی</w:t>
                      </w:r>
                      <w:r w:rsidR="00246CEA" w:rsidRPr="00B5656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به سایت صندوق رفاه به آدرس </w:t>
                      </w:r>
                      <w:hyperlink r:id="rId6" w:history="1">
                        <w:r w:rsidR="00246CEA" w:rsidRPr="00976D4B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u w:val="single"/>
                            <w:lang w:bidi="fa-IR"/>
                          </w:rPr>
                          <w:t>www.swf.ir</w:t>
                        </w:r>
                      </w:hyperlink>
                      <w:r w:rsidR="00246CEA" w:rsidRPr="00B5656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مراجعه نموده و سپس با انتخاب پورتال دانشجویی ( </w:t>
                      </w:r>
                      <w:r w:rsidR="00246CEA" w:rsidRPr="00976D4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u w:val="single"/>
                          <w:lang w:bidi="fa-IR"/>
                        </w:rPr>
                        <w:t>bp.swf.ir</w:t>
                      </w:r>
                      <w:r w:rsidR="00246CEA" w:rsidRPr="00B5656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) وارد صفحه</w:t>
                      </w:r>
                      <w:r w:rsidR="00B93427" w:rsidRPr="00B5656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پورتال دانشجویی صندوق رفاه دانشجویان شوید.</w:t>
                      </w:r>
                    </w:p>
                  </w:txbxContent>
                </v:textbox>
              </v:shape>
            </w:pict>
          </mc:Fallback>
        </mc:AlternateContent>
      </w:r>
      <w:r w:rsidR="00861CE1" w:rsidRPr="009C466C">
        <w:rPr>
          <w:rFonts w:cs="2  Titr" w:hint="cs"/>
          <w:b/>
          <w:bCs/>
          <w:sz w:val="28"/>
          <w:szCs w:val="28"/>
          <w:rtl/>
          <w:lang w:bidi="fa-IR"/>
        </w:rPr>
        <w:t>دستورالعمل</w:t>
      </w:r>
      <w:r w:rsidR="00F2090A" w:rsidRPr="009C466C">
        <w:rPr>
          <w:rFonts w:cs="2  Titr" w:hint="cs"/>
          <w:b/>
          <w:bCs/>
          <w:sz w:val="28"/>
          <w:szCs w:val="28"/>
          <w:rtl/>
          <w:lang w:bidi="fa-IR"/>
        </w:rPr>
        <w:t xml:space="preserve"> نحوه ورود به پورتال دانشجویی</w:t>
      </w:r>
    </w:p>
    <w:p w:rsidR="00F2090A" w:rsidRPr="00B5656D" w:rsidRDefault="00F2090A" w:rsidP="00E57E29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9841CF" w:rsidRPr="00B5656D" w:rsidRDefault="009841CF" w:rsidP="00E57E29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9841CF" w:rsidRPr="00B5656D" w:rsidRDefault="009841CF" w:rsidP="00E57E29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9841CF" w:rsidRPr="00642EAF" w:rsidRDefault="00633547" w:rsidP="00E57E29">
      <w:pPr>
        <w:spacing w:line="240" w:lineRule="auto"/>
        <w:jc w:val="right"/>
        <w:rPr>
          <w:rFonts w:cs="2  Titr"/>
          <w:b/>
          <w:bCs/>
          <w:sz w:val="24"/>
          <w:szCs w:val="24"/>
          <w:lang w:bidi="fa-IR"/>
        </w:rPr>
      </w:pPr>
      <w:r w:rsidRPr="00642EAF">
        <w:rPr>
          <w:rFonts w:cs="2  Titr" w:hint="cs"/>
          <w:b/>
          <w:bCs/>
          <w:sz w:val="24"/>
          <w:szCs w:val="24"/>
          <w:rtl/>
          <w:lang w:bidi="fa-IR"/>
        </w:rPr>
        <w:t>اقدام مورد نیاز دانشجو در پورتال دانشجویی صندوق رفاه:</w:t>
      </w:r>
    </w:p>
    <w:p w:rsidR="00633547" w:rsidRPr="00B5656D" w:rsidRDefault="001974DF" w:rsidP="00E57E29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42EAF">
        <w:rPr>
          <w:rFonts w:cs="2  Titr" w:hint="cs"/>
          <w:b/>
          <w:bCs/>
          <w:sz w:val="24"/>
          <w:szCs w:val="24"/>
          <w:rtl/>
          <w:lang w:bidi="fa-IR"/>
        </w:rPr>
        <w:t>1-1 دانشجویان ورودی جدید و بدون پرونده در سامانه جامع صندوق رفاه</w:t>
      </w:r>
      <w:r w:rsidR="009B3229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</w:p>
    <w:p w:rsidR="00EB25CA" w:rsidRPr="00B5656D" w:rsidRDefault="001974DF" w:rsidP="00E57E29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5656D">
        <w:rPr>
          <w:rFonts w:cs="B Nazanin" w:hint="cs"/>
          <w:b/>
          <w:bCs/>
          <w:sz w:val="24"/>
          <w:szCs w:val="24"/>
          <w:rtl/>
          <w:lang w:bidi="fa-IR"/>
        </w:rPr>
        <w:t xml:space="preserve">در این حالت دانشجویان می بایست بر </w:t>
      </w:r>
      <w:r w:rsidR="001B213C" w:rsidRPr="00B5656D">
        <w:rPr>
          <w:rFonts w:cs="B Nazanin" w:hint="cs"/>
          <w:b/>
          <w:bCs/>
          <w:sz w:val="24"/>
          <w:szCs w:val="24"/>
          <w:rtl/>
          <w:lang w:bidi="fa-IR"/>
        </w:rPr>
        <w:t xml:space="preserve">طبق راهنمای ضمیمه شده تمامی مراحل ذکر شده را </w:t>
      </w:r>
      <w:r w:rsidR="00966867">
        <w:rPr>
          <w:rFonts w:cs="B Nazanin" w:hint="cs"/>
          <w:b/>
          <w:bCs/>
          <w:sz w:val="24"/>
          <w:szCs w:val="24"/>
          <w:rtl/>
          <w:lang w:bidi="fa-IR"/>
        </w:rPr>
        <w:t xml:space="preserve">تکمیل </w:t>
      </w:r>
      <w:r w:rsidR="001B213C" w:rsidRPr="00B5656D">
        <w:rPr>
          <w:rFonts w:cs="B Nazanin" w:hint="cs"/>
          <w:b/>
          <w:bCs/>
          <w:sz w:val="24"/>
          <w:szCs w:val="24"/>
          <w:rtl/>
          <w:lang w:bidi="fa-IR"/>
        </w:rPr>
        <w:t>کرده وثبت نام را انجام دهند.</w:t>
      </w:r>
    </w:p>
    <w:p w:rsidR="00EB25CA" w:rsidRPr="00642EAF" w:rsidRDefault="00EB25CA" w:rsidP="00E57E29">
      <w:pPr>
        <w:spacing w:line="240" w:lineRule="auto"/>
        <w:jc w:val="right"/>
        <w:rPr>
          <w:rFonts w:cs="2  Titr"/>
          <w:b/>
          <w:bCs/>
          <w:sz w:val="24"/>
          <w:szCs w:val="24"/>
          <w:rtl/>
          <w:lang w:bidi="fa-IR"/>
        </w:rPr>
      </w:pPr>
      <w:r w:rsidRPr="00642EAF">
        <w:rPr>
          <w:rFonts w:cs="2  Titr" w:hint="cs"/>
          <w:b/>
          <w:bCs/>
          <w:sz w:val="24"/>
          <w:szCs w:val="24"/>
          <w:rtl/>
          <w:lang w:bidi="fa-IR"/>
        </w:rPr>
        <w:t>1-2 دانشجویان ورودی جدید در مقطع جدید و دارای پرونده در سامانه جامع صندوق</w:t>
      </w:r>
      <w:r w:rsidR="0091409C">
        <w:rPr>
          <w:rFonts w:cs="2  Titr" w:hint="cs"/>
          <w:b/>
          <w:bCs/>
          <w:sz w:val="24"/>
          <w:szCs w:val="24"/>
          <w:rtl/>
          <w:lang w:bidi="fa-IR"/>
        </w:rPr>
        <w:t xml:space="preserve"> رفاه</w:t>
      </w:r>
      <w:r w:rsidRPr="00642EAF">
        <w:rPr>
          <w:rFonts w:cs="2  Titr" w:hint="cs"/>
          <w:b/>
          <w:bCs/>
          <w:sz w:val="24"/>
          <w:szCs w:val="24"/>
          <w:rtl/>
          <w:lang w:bidi="fa-IR"/>
        </w:rPr>
        <w:t>:</w:t>
      </w:r>
    </w:p>
    <w:p w:rsidR="00EB25CA" w:rsidRPr="00B5656D" w:rsidRDefault="00394BE7" w:rsidP="00E57E29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دانشجویانی که در </w:t>
      </w:r>
      <w:r w:rsidR="00A77A82">
        <w:rPr>
          <w:rFonts w:cs="B Nazanin" w:hint="cs"/>
          <w:b/>
          <w:bCs/>
          <w:sz w:val="24"/>
          <w:szCs w:val="24"/>
          <w:rtl/>
          <w:lang w:bidi="fa-IR"/>
        </w:rPr>
        <w:t xml:space="preserve">سامانه صندوق رفاه پرونده دارند در </w:t>
      </w:r>
      <w:r w:rsidR="009B3229">
        <w:rPr>
          <w:rFonts w:cs="B Nazanin" w:hint="cs"/>
          <w:b/>
          <w:bCs/>
          <w:sz w:val="24"/>
          <w:szCs w:val="24"/>
          <w:rtl/>
          <w:lang w:bidi="fa-IR"/>
        </w:rPr>
        <w:t>صورتی که مقطع تحصیلی قبلی</w:t>
      </w:r>
      <w:r w:rsidR="00FB19E5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</w:t>
      </w:r>
      <w:r w:rsidR="009B3229">
        <w:rPr>
          <w:rFonts w:cs="B Nazanin" w:hint="cs"/>
          <w:b/>
          <w:bCs/>
          <w:sz w:val="24"/>
          <w:szCs w:val="24"/>
          <w:rtl/>
          <w:lang w:bidi="fa-IR"/>
        </w:rPr>
        <w:t xml:space="preserve"> تعیین تکلیف شده باشد ( صدور دفترچه قسط یا تسویه حساب) وارد بخش اطلاعات دانشجو شده و طبق راهنما ثبت مقطع تحصیلی جدید را انتخاب مینمایند.</w:t>
      </w:r>
    </w:p>
    <w:p w:rsidR="00EB25CA" w:rsidRPr="00976D4B" w:rsidRDefault="006755EE" w:rsidP="00E57E29">
      <w:pPr>
        <w:spacing w:line="240" w:lineRule="auto"/>
        <w:jc w:val="right"/>
        <w:rPr>
          <w:rFonts w:cs="2  Titr"/>
          <w:b/>
          <w:bCs/>
          <w:sz w:val="24"/>
          <w:szCs w:val="24"/>
          <w:rtl/>
          <w:lang w:bidi="fa-IR"/>
        </w:rPr>
      </w:pPr>
      <w:r w:rsidRPr="00976D4B">
        <w:rPr>
          <w:rFonts w:cs="2  Titr" w:hint="cs"/>
          <w:b/>
          <w:bCs/>
          <w:sz w:val="24"/>
          <w:szCs w:val="24"/>
          <w:rtl/>
          <w:lang w:bidi="fa-IR"/>
        </w:rPr>
        <w:t xml:space="preserve">در ادامه به نکات بسیار مهم و ضروری توجه نمایید: </w:t>
      </w:r>
    </w:p>
    <w:p w:rsidR="006755EE" w:rsidRDefault="006755EE" w:rsidP="00E57E29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1- حتما سیم کارت</w:t>
      </w:r>
      <w:r w:rsidR="0091409C">
        <w:rPr>
          <w:rFonts w:cs="B Nazanin" w:hint="cs"/>
          <w:b/>
          <w:bCs/>
          <w:sz w:val="24"/>
          <w:szCs w:val="24"/>
          <w:rtl/>
          <w:lang w:bidi="fa-IR"/>
        </w:rPr>
        <w:t xml:space="preserve">ی </w:t>
      </w:r>
      <w:r w:rsidR="00966867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که دانشجو با آن ثبت نام می نماید </w:t>
      </w:r>
      <w:r w:rsidR="008A1317">
        <w:rPr>
          <w:rFonts w:cs="B Nazanin" w:hint="cs"/>
          <w:b/>
          <w:bCs/>
          <w:sz w:val="24"/>
          <w:szCs w:val="24"/>
          <w:rtl/>
          <w:lang w:bidi="fa-IR"/>
        </w:rPr>
        <w:t>می بایست به نام خود دانشجو باشد</w:t>
      </w:r>
    </w:p>
    <w:p w:rsidR="008A1317" w:rsidRDefault="008A1317" w:rsidP="00E57E29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2- زمان </w:t>
      </w:r>
      <w:r w:rsidR="0091409C">
        <w:rPr>
          <w:rFonts w:cs="B Nazanin" w:hint="cs"/>
          <w:b/>
          <w:bCs/>
          <w:sz w:val="24"/>
          <w:szCs w:val="24"/>
          <w:rtl/>
          <w:lang w:bidi="fa-IR"/>
        </w:rPr>
        <w:t>ثبت نام در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سامانه صندوق رفاه از ساعت 8 صبح الی 16 بعد از ظهر می باشد لذا دانشجویان می بایست در زمان تعیین شده ثبت نام را انجام دهند.</w:t>
      </w:r>
    </w:p>
    <w:p w:rsidR="008A1317" w:rsidRDefault="008A1317" w:rsidP="00C84496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3- </w:t>
      </w:r>
      <w:r w:rsidR="00573C4D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 می بایست پس از انجام ثبت نام </w:t>
      </w:r>
      <w:r w:rsidR="00C84496">
        <w:rPr>
          <w:rFonts w:cs="B Nazanin" w:hint="cs"/>
          <w:b/>
          <w:bCs/>
          <w:sz w:val="24"/>
          <w:szCs w:val="24"/>
          <w:rtl/>
          <w:lang w:bidi="fa-IR"/>
        </w:rPr>
        <w:t>اطلاعات خود را در</w:t>
      </w:r>
      <w:r w:rsidR="00C84496" w:rsidRPr="00C84496">
        <w:rPr>
          <w:rFonts w:cs="B Nazanin" w:hint="cs"/>
          <w:b/>
          <w:bCs/>
          <w:i/>
          <w:iCs/>
          <w:sz w:val="24"/>
          <w:szCs w:val="24"/>
          <w:u w:val="single"/>
          <w:rtl/>
          <w:lang w:bidi="fa-IR"/>
        </w:rPr>
        <w:t xml:space="preserve"> لینک زیر</w:t>
      </w:r>
      <w:r w:rsidR="00C84496">
        <w:rPr>
          <w:rFonts w:cs="B Nazanin" w:hint="cs"/>
          <w:b/>
          <w:bCs/>
          <w:sz w:val="24"/>
          <w:szCs w:val="24"/>
          <w:rtl/>
          <w:lang w:bidi="fa-IR"/>
        </w:rPr>
        <w:t xml:space="preserve"> وارد نمایند. </w:t>
      </w:r>
      <w:r w:rsidR="00573C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84496" w:rsidRDefault="00C84496" w:rsidP="00C84496">
      <w:pPr>
        <w:spacing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https://semnan.tvu.ac.ir/fa/form_data/add/form_id=6022</w:t>
      </w:r>
      <w:bookmarkStart w:id="0" w:name="_GoBack"/>
      <w:bookmarkEnd w:id="0"/>
    </w:p>
    <w:p w:rsidR="002328ED" w:rsidRPr="00B5656D" w:rsidRDefault="002328ED" w:rsidP="00E57E29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4- زمان ثبت نام در بازه زمانی 28/04/1401 لغایت 03/05/1401 می باشد. چنانچه دانشجو در این بازه ثبت نام انجام ندهد عواقب ناشی از آن به عهده خود دانشجو خواهد بود.</w:t>
      </w:r>
    </w:p>
    <w:p w:rsidR="00633547" w:rsidRPr="00B5656D" w:rsidRDefault="00633547" w:rsidP="00633547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841CF" w:rsidRPr="00B5656D" w:rsidRDefault="009841CF" w:rsidP="00861CE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9841CF" w:rsidRPr="00B5656D" w:rsidRDefault="009841CF" w:rsidP="00861CE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9841CF" w:rsidRDefault="009841CF" w:rsidP="00861CE1">
      <w:pPr>
        <w:jc w:val="right"/>
        <w:rPr>
          <w:rtl/>
          <w:lang w:bidi="fa-IR"/>
        </w:rPr>
      </w:pPr>
    </w:p>
    <w:sectPr w:rsidR="009841CF" w:rsidSect="00D4759A">
      <w:pgSz w:w="11907" w:h="16839" w:code="9"/>
      <w:pgMar w:top="1440" w:right="1440" w:bottom="720" w:left="1440" w:header="2880" w:footer="28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E1"/>
    <w:rsid w:val="001121AF"/>
    <w:rsid w:val="001974DF"/>
    <w:rsid w:val="001B213C"/>
    <w:rsid w:val="002328ED"/>
    <w:rsid w:val="00246CEA"/>
    <w:rsid w:val="003301A4"/>
    <w:rsid w:val="00394BE7"/>
    <w:rsid w:val="003E1F96"/>
    <w:rsid w:val="00573C4D"/>
    <w:rsid w:val="00626158"/>
    <w:rsid w:val="00633547"/>
    <w:rsid w:val="00642EAF"/>
    <w:rsid w:val="006755EE"/>
    <w:rsid w:val="00861CE1"/>
    <w:rsid w:val="008A1317"/>
    <w:rsid w:val="0091409C"/>
    <w:rsid w:val="00966867"/>
    <w:rsid w:val="00976D4B"/>
    <w:rsid w:val="009841CF"/>
    <w:rsid w:val="009B3229"/>
    <w:rsid w:val="009C466C"/>
    <w:rsid w:val="00A64403"/>
    <w:rsid w:val="00A77A82"/>
    <w:rsid w:val="00AA76DE"/>
    <w:rsid w:val="00B5656D"/>
    <w:rsid w:val="00B93427"/>
    <w:rsid w:val="00C84496"/>
    <w:rsid w:val="00CE4E1F"/>
    <w:rsid w:val="00D4759A"/>
    <w:rsid w:val="00D9648E"/>
    <w:rsid w:val="00E57E29"/>
    <w:rsid w:val="00EB25CA"/>
    <w:rsid w:val="00F2090A"/>
    <w:rsid w:val="00F2242C"/>
    <w:rsid w:val="00FB19E5"/>
    <w:rsid w:val="00F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917D8-009D-4E45-9A11-96A7628B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C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f.ir" TargetMode="External"/><Relationship Id="rId5" Type="http://schemas.openxmlformats.org/officeDocument/2006/relationships/hyperlink" Target="http://www.swf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shariat</dc:creator>
  <cp:keywords/>
  <dc:description/>
  <cp:lastModifiedBy>shariat</cp:lastModifiedBy>
  <cp:revision>35</cp:revision>
  <cp:lastPrinted>2022-07-20T03:56:00Z</cp:lastPrinted>
  <dcterms:created xsi:type="dcterms:W3CDTF">2022-07-19T07:59:00Z</dcterms:created>
  <dcterms:modified xsi:type="dcterms:W3CDTF">2022-07-20T04:35:00Z</dcterms:modified>
</cp:coreProperties>
</file>