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69" w:rsidRPr="00715C69" w:rsidRDefault="00715C69" w:rsidP="00715C69">
      <w:pPr>
        <w:tabs>
          <w:tab w:val="left" w:pos="142"/>
        </w:tabs>
        <w:bidi/>
        <w:spacing w:after="0" w:line="240" w:lineRule="auto"/>
        <w:jc w:val="center"/>
        <w:rPr>
          <w:rFonts w:ascii="Calibri" w:eastAsia="Calibri" w:hAnsi="Calibri" w:cs="B Majid Shadow"/>
          <w:b/>
          <w:bCs/>
          <w:sz w:val="34"/>
          <w:szCs w:val="34"/>
          <w:rtl/>
          <w:lang w:bidi="fa-IR"/>
        </w:rPr>
      </w:pPr>
      <w:r w:rsidRPr="00715C69">
        <w:rPr>
          <w:rFonts w:ascii="Calibri" w:eastAsia="Calibri" w:hAnsi="Calibri" w:cs="B Majid Shadow" w:hint="cs"/>
          <w:b/>
          <w:bCs/>
          <w:sz w:val="34"/>
          <w:szCs w:val="34"/>
          <w:rtl/>
          <w:lang w:bidi="fa-IR"/>
        </w:rPr>
        <w:t xml:space="preserve">زمان و مکان برگزاری مسابقات  همگانی </w:t>
      </w:r>
    </w:p>
    <w:p w:rsidR="00715C69" w:rsidRPr="00715C69" w:rsidRDefault="00715C69" w:rsidP="00715C69">
      <w:pPr>
        <w:tabs>
          <w:tab w:val="left" w:pos="142"/>
        </w:tabs>
        <w:bidi/>
        <w:spacing w:after="0" w:line="240" w:lineRule="auto"/>
        <w:jc w:val="center"/>
        <w:rPr>
          <w:rFonts w:ascii="Calibri" w:eastAsia="Calibri" w:hAnsi="Calibri" w:cs="B Majid Shadow"/>
          <w:b/>
          <w:bCs/>
          <w:sz w:val="34"/>
          <w:szCs w:val="34"/>
          <w:rtl/>
          <w:lang w:bidi="fa-IR"/>
        </w:rPr>
      </w:pPr>
      <w:r w:rsidRPr="00715C69">
        <w:rPr>
          <w:rFonts w:ascii="Calibri" w:eastAsia="Calibri" w:hAnsi="Calibri" w:cs="B Majid Shadow" w:hint="cs"/>
          <w:b/>
          <w:bCs/>
          <w:sz w:val="34"/>
          <w:szCs w:val="34"/>
          <w:rtl/>
          <w:lang w:bidi="fa-IR"/>
        </w:rPr>
        <w:t>در هفته تربیت بدنی</w:t>
      </w:r>
      <w:bookmarkStart w:id="0" w:name="_GoBack"/>
      <w:bookmarkEnd w:id="0"/>
    </w:p>
    <w:tbl>
      <w:tblPr>
        <w:tblStyle w:val="TableGrid1"/>
        <w:tblpPr w:leftFromText="180" w:rightFromText="180" w:vertAnchor="text" w:horzAnchor="margin" w:tblpXSpec="center" w:tblpY="514"/>
        <w:bidiVisual/>
        <w:tblW w:w="9975" w:type="dxa"/>
        <w:tblLayout w:type="fixed"/>
        <w:tblLook w:val="04A0" w:firstRow="1" w:lastRow="0" w:firstColumn="1" w:lastColumn="0" w:noHBand="0" w:noVBand="1"/>
      </w:tblPr>
      <w:tblGrid>
        <w:gridCol w:w="2423"/>
        <w:gridCol w:w="1170"/>
        <w:gridCol w:w="990"/>
        <w:gridCol w:w="5392"/>
      </w:tblGrid>
      <w:tr w:rsidR="00715C69" w:rsidRPr="00715C69" w:rsidTr="00715C69">
        <w:trPr>
          <w:trHeight w:val="439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i/>
                <w:iCs/>
                <w:sz w:val="24"/>
                <w:szCs w:val="24"/>
                <w:rtl/>
              </w:rPr>
              <w:t>نام رشته های ورزشی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18"/>
                <w:szCs w:val="18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i/>
                <w:iCs/>
                <w:sz w:val="24"/>
                <w:szCs w:val="24"/>
                <w:rtl/>
              </w:rPr>
              <w:t>زمان  برگزاری مسابقات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6"/>
                <w:szCs w:val="6"/>
              </w:rPr>
            </w:pPr>
          </w:p>
        </w:tc>
      </w:tr>
      <w:tr w:rsidR="00715C69" w:rsidRPr="00715C69" w:rsidTr="00715C69">
        <w:trPr>
          <w:trHeight w:val="348"/>
        </w:trPr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i/>
                <w:i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i/>
                <w:iCs/>
                <w:sz w:val="24"/>
                <w:szCs w:val="24"/>
                <w:rtl/>
              </w:rPr>
              <w:t>زمان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i/>
                <w:iCs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i/>
                <w:iCs/>
                <w:sz w:val="24"/>
                <w:szCs w:val="24"/>
                <w:rtl/>
              </w:rPr>
              <w:t xml:space="preserve">توضیحات </w:t>
            </w:r>
          </w:p>
        </w:tc>
      </w:tr>
      <w:tr w:rsidR="00715C69" w:rsidRPr="00715C69" w:rsidTr="00715C69">
        <w:trPr>
          <w:trHeight w:val="878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18"/>
                <w:szCs w:val="18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تنیس روی میز 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شنبه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30/7/1401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0"/>
                <w:szCs w:val="10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30/12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ظهر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  قرعه کشی مسابقات تنیس روی میز : راس ساعت 30/12           -  عدم حضور بازیکن در زمان قرعه کشی </w:t>
            </w:r>
            <w:r w:rsidRPr="00715C69">
              <w:rPr>
                <w:rFonts w:ascii="Calibri" w:eastAsia="Calibri" w:hAnsi="Calibri" w:cs="B Yekan" w:hint="cs"/>
                <w:sz w:val="28"/>
                <w:szCs w:val="28"/>
                <w:rtl/>
              </w:rPr>
              <w:t xml:space="preserve">= </w:t>
            </w:r>
            <w:r w:rsidRPr="00715C69">
              <w:rPr>
                <w:rFonts w:ascii="Calibri" w:eastAsia="Calibri" w:hAnsi="Calibri" w:cs="B Yekan" w:hint="cs"/>
                <w:rtl/>
              </w:rPr>
              <w:t>حذف از مسابقات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           ( داشتن لباس ورزشی کامل الزامی است .)</w:t>
            </w:r>
          </w:p>
        </w:tc>
      </w:tr>
      <w:tr w:rsidR="00715C69" w:rsidRPr="00715C69" w:rsidTr="00715C69">
        <w:trPr>
          <w:trHeight w:val="812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شوت از راه دور 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6"/>
                <w:szCs w:val="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شنبه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30/7/1401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1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10"/>
                <w:szCs w:val="10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ظهر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4"/>
                <w:szCs w:val="14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>-  مسابقه مقدماتی راس ساعت یک ظهر آغاز میگردد</w:t>
            </w:r>
            <w:r w:rsidRPr="00715C69">
              <w:rPr>
                <w:rFonts w:ascii="Calibri" w:eastAsia="Calibri" w:hAnsi="Calibri" w:cs="B Yekan" w:hint="cs"/>
                <w:sz w:val="14"/>
                <w:szCs w:val="14"/>
                <w:rtl/>
              </w:rPr>
              <w:t xml:space="preserve"> .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 داشتن لباس ورزشی کامل الزامی است . </w:t>
            </w:r>
          </w:p>
        </w:tc>
      </w:tr>
      <w:tr w:rsidR="00715C69" w:rsidRPr="00715C69" w:rsidTr="00715C69">
        <w:trPr>
          <w:trHeight w:val="45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طناب کشی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4"/>
                <w:szCs w:val="24"/>
              </w:rPr>
            </w:pPr>
            <w:r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(مراسم افتتاحیه </w:t>
            </w: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مسابقات)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یکشنبه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1/8/1401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  30/12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ظهر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6"/>
                <w:szCs w:val="6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 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rPr>
                <w:rFonts w:ascii="Calibri" w:eastAsia="Calibri" w:hAnsi="Calibri" w:cs="B Yekan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 وزن کشی تیم ها :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>یک روز قبل از مسابقات  :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 شنبه  30/7/1401 راس ساعت 12 ظهر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</w:tc>
      </w:tr>
      <w:tr w:rsidR="00715C69" w:rsidRPr="00715C69" w:rsidTr="00715C69">
        <w:trPr>
          <w:trHeight w:val="885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6"/>
                <w:szCs w:val="6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  <w:rtl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>دارت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یکشنبه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1/8/1401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30/12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ظهر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4"/>
                <w:szCs w:val="14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>-  جلسه هماهنگی  و توجیهی مسابقه راس ساعت یک ظهر آغاز میگردد</w:t>
            </w:r>
            <w:r w:rsidRPr="00715C69">
              <w:rPr>
                <w:rFonts w:ascii="Calibri" w:eastAsia="Calibri" w:hAnsi="Calibri" w:cs="B Yekan" w:hint="cs"/>
                <w:sz w:val="14"/>
                <w:szCs w:val="14"/>
                <w:rtl/>
              </w:rPr>
              <w:t xml:space="preserve"> .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 وسایل مورد نیاز جهت شرکت در مسابقه  موجود می باشد .  </w:t>
            </w:r>
          </w:p>
          <w:p w:rsidR="00715C69" w:rsidRPr="00715C69" w:rsidRDefault="00715C69" w:rsidP="00715C69">
            <w:pPr>
              <w:jc w:val="right"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</w:tc>
      </w:tr>
      <w:tr w:rsidR="00715C69" w:rsidRPr="00715C69" w:rsidTr="00715C69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14"/>
                <w:szCs w:val="1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 طناب زنی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دوشنبه 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2/8/1401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0"/>
                <w:szCs w:val="10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30/12     ظهر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14"/>
                <w:szCs w:val="14"/>
                <w:rtl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 طناب  جهت مسابقات در سالن موجود می باشد </w:t>
            </w:r>
          </w:p>
        </w:tc>
      </w:tr>
      <w:tr w:rsidR="00715C69" w:rsidRPr="00715C69" w:rsidTr="00715C69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14"/>
                <w:szCs w:val="1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14"/>
                <w:szCs w:val="1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4"/>
                <w:szCs w:val="24"/>
              </w:rPr>
            </w:pPr>
            <w:r w:rsidRPr="00715C69">
              <w:rPr>
                <w:rFonts w:ascii="Calibri" w:eastAsia="Calibri" w:hAnsi="Calibri" w:cs="2  Titr" w:hint="cs"/>
                <w:sz w:val="24"/>
                <w:szCs w:val="24"/>
                <w:rtl/>
              </w:rPr>
              <w:t xml:space="preserve"> شطرنج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2  Titr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دوشنبه 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sz w:val="2"/>
                <w:szCs w:val="2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>2/8/1401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0"/>
                <w:szCs w:val="10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10"/>
                <w:szCs w:val="10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2"/>
                <w:szCs w:val="2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2  Titr"/>
                <w:rtl/>
              </w:rPr>
            </w:pPr>
            <w:r w:rsidRPr="00715C69">
              <w:rPr>
                <w:rFonts w:ascii="Calibri" w:eastAsia="Calibri" w:hAnsi="Calibri" w:cs="2  Titr" w:hint="cs"/>
                <w:rtl/>
              </w:rPr>
              <w:t xml:space="preserve">30/12     ظهر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jc w:val="center"/>
              <w:rPr>
                <w:rFonts w:ascii="Calibri" w:eastAsia="Calibri" w:hAnsi="Calibri" w:cs="B Yekan"/>
                <w:sz w:val="14"/>
                <w:szCs w:val="14"/>
                <w:rtl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4"/>
                <w:szCs w:val="4"/>
                <w:rtl/>
              </w:rPr>
            </w:pP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مسابقات شطرنج در کتابخانه دانشکده برگزار میگردد .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زمان قرعه کشی و جلسه توجیهی راس ساعت 30/12 ظهر در کتابخانه تشکیل میگردد . 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rtl/>
              </w:rPr>
            </w:pPr>
            <w:r w:rsidRPr="00715C69">
              <w:rPr>
                <w:rFonts w:ascii="Calibri" w:eastAsia="Calibri" w:hAnsi="Calibri" w:cs="B Yekan" w:hint="cs"/>
                <w:rtl/>
              </w:rPr>
              <w:t xml:space="preserve">- عدم حضور بازیکن در زمان قرعه کشی </w:t>
            </w:r>
            <w:r w:rsidRPr="00715C69">
              <w:rPr>
                <w:rFonts w:ascii="Calibri" w:eastAsia="Calibri" w:hAnsi="Calibri" w:cs="B Yekan" w:hint="cs"/>
                <w:sz w:val="28"/>
                <w:szCs w:val="28"/>
                <w:rtl/>
              </w:rPr>
              <w:t xml:space="preserve">= </w:t>
            </w:r>
            <w:r w:rsidRPr="00715C69">
              <w:rPr>
                <w:rFonts w:ascii="Calibri" w:eastAsia="Calibri" w:hAnsi="Calibri" w:cs="B Yekan" w:hint="cs"/>
                <w:rtl/>
              </w:rPr>
              <w:t>حذف از مسابقات</w:t>
            </w:r>
          </w:p>
          <w:p w:rsidR="00715C69" w:rsidRPr="00715C69" w:rsidRDefault="00715C69" w:rsidP="00715C69">
            <w:pPr>
              <w:tabs>
                <w:tab w:val="left" w:pos="142"/>
              </w:tabs>
              <w:bidi/>
              <w:rPr>
                <w:rFonts w:ascii="Calibri" w:eastAsia="Calibri" w:hAnsi="Calibri" w:cs="B Yekan"/>
                <w:sz w:val="6"/>
                <w:szCs w:val="6"/>
                <w:rtl/>
              </w:rPr>
            </w:pPr>
          </w:p>
        </w:tc>
      </w:tr>
    </w:tbl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center"/>
        <w:rPr>
          <w:rFonts w:ascii="Calibri" w:eastAsia="Calibri" w:hAnsi="Calibri" w:cs="B Majid Shadow"/>
          <w:b/>
          <w:bCs/>
          <w:sz w:val="30"/>
          <w:szCs w:val="30"/>
          <w:lang w:bidi="fa-IR"/>
        </w:rPr>
      </w:pPr>
      <w:r w:rsidRPr="00715C69">
        <w:rPr>
          <w:rFonts w:ascii="Calibri" w:eastAsia="Calibri" w:hAnsi="Calibri" w:cs="B Majid Shadow" w:hint="cs"/>
          <w:b/>
          <w:bCs/>
          <w:sz w:val="34"/>
          <w:szCs w:val="34"/>
          <w:rtl/>
          <w:lang w:bidi="fa-IR"/>
        </w:rPr>
        <w:t xml:space="preserve">  </w:t>
      </w:r>
      <w:r w:rsidRPr="00715C69">
        <w:rPr>
          <w:rFonts w:ascii="Calibri" w:eastAsia="Calibri" w:hAnsi="Calibri" w:cs="B Majid Shadow" w:hint="cs"/>
          <w:b/>
          <w:bCs/>
          <w:sz w:val="24"/>
          <w:szCs w:val="24"/>
          <w:rtl/>
          <w:lang w:bidi="fa-IR"/>
        </w:rPr>
        <w:t>ویژه دانشجویان دانشکده</w:t>
      </w:r>
      <w:r w:rsidRPr="00715C69">
        <w:rPr>
          <w:rFonts w:ascii="Calibri" w:eastAsia="Calibri" w:hAnsi="Calibri" w:cs="B Majid Shadow" w:hint="cs"/>
          <w:b/>
          <w:bCs/>
          <w:sz w:val="30"/>
          <w:szCs w:val="30"/>
          <w:rtl/>
          <w:lang w:bidi="fa-IR"/>
        </w:rPr>
        <w:t xml:space="preserve"> فنی پسران سمنان  </w:t>
      </w: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center"/>
        <w:rPr>
          <w:rFonts w:ascii="Calibri" w:eastAsia="Calibri" w:hAnsi="Calibri" w:cs="B Majid Shadow"/>
          <w:b/>
          <w:bCs/>
          <w:sz w:val="34"/>
          <w:szCs w:val="34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center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200" w:line="240" w:lineRule="auto"/>
        <w:jc w:val="both"/>
        <w:rPr>
          <w:rFonts w:ascii="Calibri" w:eastAsia="Calibri" w:hAnsi="Calibri" w:cs="B Nazanin"/>
          <w:b/>
          <w:bCs/>
          <w:sz w:val="2"/>
          <w:szCs w:val="2"/>
          <w:rtl/>
          <w:lang w:bidi="fa-IR"/>
        </w:rPr>
      </w:pPr>
    </w:p>
    <w:p w:rsidR="00715C69" w:rsidRPr="00715C69" w:rsidRDefault="00715C69" w:rsidP="00715C69">
      <w:pPr>
        <w:tabs>
          <w:tab w:val="left" w:pos="142"/>
        </w:tabs>
        <w:bidi/>
        <w:spacing w:after="0" w:line="240" w:lineRule="auto"/>
        <w:jc w:val="center"/>
        <w:rPr>
          <w:rFonts w:ascii="Calibri" w:eastAsia="Calibri" w:hAnsi="Calibri" w:cs="2  Titr"/>
          <w:i/>
          <w:iCs/>
          <w:sz w:val="24"/>
          <w:szCs w:val="24"/>
          <w:rtl/>
          <w:lang w:bidi="fa-IR"/>
        </w:rPr>
      </w:pPr>
      <w:r w:rsidRPr="00715C69">
        <w:rPr>
          <w:rFonts w:ascii="Calibri" w:eastAsia="Calibri" w:hAnsi="Calibri" w:cs="2  Titr" w:hint="cs"/>
          <w:i/>
          <w:iCs/>
          <w:sz w:val="24"/>
          <w:szCs w:val="24"/>
          <w:rtl/>
          <w:lang w:bidi="fa-IR"/>
        </w:rPr>
        <w:t xml:space="preserve">اداره تربیت بدنی دانشگاه فنی و حرفه ای </w:t>
      </w:r>
    </w:p>
    <w:p w:rsidR="00715C69" w:rsidRPr="00715C69" w:rsidRDefault="00715C69" w:rsidP="00715C69">
      <w:pPr>
        <w:tabs>
          <w:tab w:val="left" w:pos="142"/>
        </w:tabs>
        <w:bidi/>
        <w:spacing w:after="0" w:line="240" w:lineRule="auto"/>
        <w:jc w:val="center"/>
        <w:rPr>
          <w:rFonts w:ascii="Calibri" w:eastAsia="Calibri" w:hAnsi="Calibri" w:cs="2  Titr"/>
          <w:i/>
          <w:iCs/>
          <w:sz w:val="24"/>
          <w:szCs w:val="24"/>
          <w:rtl/>
          <w:lang w:bidi="fa-IR"/>
        </w:rPr>
      </w:pPr>
      <w:r w:rsidRPr="00715C69">
        <w:rPr>
          <w:rFonts w:ascii="Calibri" w:eastAsia="Calibri" w:hAnsi="Calibri" w:cs="2  Titr" w:hint="cs"/>
          <w:i/>
          <w:iCs/>
          <w:sz w:val="24"/>
          <w:szCs w:val="24"/>
          <w:rtl/>
          <w:lang w:bidi="fa-IR"/>
        </w:rPr>
        <w:t xml:space="preserve">استان سمنان  </w:t>
      </w:r>
    </w:p>
    <w:sectPr w:rsidR="00715C69" w:rsidRPr="00715C69" w:rsidSect="00715C69">
      <w:pgSz w:w="12240" w:h="15840"/>
      <w:pgMar w:top="1080" w:right="1440" w:bottom="144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69"/>
    <w:rsid w:val="00715C69"/>
    <w:rsid w:val="00C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8C5A"/>
  <w15:chartTrackingRefBased/>
  <w15:docId w15:val="{A84282BB-5940-4A36-ABA8-BD03CBA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15C69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SolarSys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daneshjoi4</dc:creator>
  <cp:keywords/>
  <dc:description/>
  <cp:lastModifiedBy>daneshjoi4</cp:lastModifiedBy>
  <cp:revision>1</cp:revision>
  <dcterms:created xsi:type="dcterms:W3CDTF">2022-10-19T09:24:00Z</dcterms:created>
  <dcterms:modified xsi:type="dcterms:W3CDTF">2022-10-19T09:27:00Z</dcterms:modified>
</cp:coreProperties>
</file>